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86C" w:rsidRPr="003E67DE" w:rsidRDefault="00262E9B" w:rsidP="003E67DE">
      <w:pPr>
        <w:jc w:val="center"/>
        <w:rPr>
          <w:rFonts w:ascii="Franklin Gothic Book" w:hAnsi="Franklin Gothic Book"/>
        </w:rPr>
      </w:pPr>
      <w:r>
        <w:rPr>
          <w:rFonts w:ascii="Franklin Gothic Book" w:hAnsi="Franklin Gothic Book"/>
        </w:rPr>
        <w:t>SF86</w:t>
      </w:r>
    </w:p>
    <w:p w:rsidR="003E67DE" w:rsidRDefault="003E67DE" w:rsidP="003E67DE">
      <w:pPr>
        <w:rPr>
          <w:rFonts w:ascii="Franklin Gothic Book" w:hAnsi="Franklin Gothic Book"/>
        </w:rPr>
      </w:pPr>
    </w:p>
    <w:p w:rsidR="00AE61AA" w:rsidRDefault="00AE61AA" w:rsidP="00AE61AA">
      <w:pPr>
        <w:spacing w:after="240"/>
        <w:ind w:left="360"/>
        <w:rPr>
          <w:rFonts w:ascii="Franklin Gothic Book" w:hAnsi="Franklin Gothic Book"/>
        </w:rPr>
      </w:pPr>
      <w:r>
        <w:rPr>
          <w:rFonts w:ascii="Franklin Gothic Book" w:hAnsi="Franklin Gothic Book"/>
        </w:rPr>
        <w:t>DO NOT EMAIL DOCUMENTS WITH YOUR FULL SOCIAL SECURITY NUMBER!</w:t>
      </w:r>
    </w:p>
    <w:p w:rsidR="00AE61AA" w:rsidRPr="00AE61AA" w:rsidRDefault="00262E9B" w:rsidP="00AE61AA">
      <w:pPr>
        <w:numPr>
          <w:ilvl w:val="0"/>
          <w:numId w:val="2"/>
        </w:numPr>
        <w:spacing w:after="240"/>
        <w:ind w:left="360"/>
        <w:rPr>
          <w:rFonts w:ascii="Franklin Gothic Book" w:hAnsi="Franklin Gothic Book"/>
        </w:rPr>
      </w:pPr>
      <w:r>
        <w:rPr>
          <w:rFonts w:ascii="Franklin Gothic Book" w:hAnsi="Franklin Gothic Book"/>
        </w:rPr>
        <w:t>Enter your information from “Page 2” to “Page 130”</w:t>
      </w:r>
      <w:r w:rsidR="00AE61AA">
        <w:rPr>
          <w:rFonts w:ascii="Franklin Gothic Book" w:hAnsi="Franklin Gothic Book"/>
        </w:rPr>
        <w:t>.</w:t>
      </w:r>
    </w:p>
    <w:p w:rsidR="008F786C" w:rsidRDefault="00060FE2" w:rsidP="00AE61AA">
      <w:pPr>
        <w:numPr>
          <w:ilvl w:val="0"/>
          <w:numId w:val="2"/>
        </w:numPr>
        <w:spacing w:after="240"/>
        <w:ind w:left="360"/>
        <w:rPr>
          <w:rFonts w:ascii="Franklin Gothic Book" w:hAnsi="Franklin Gothic Book"/>
        </w:rPr>
      </w:pPr>
      <w:r>
        <w:rPr>
          <w:rFonts w:ascii="Franklin Gothic Book" w:hAnsi="Franklin Gothic Book"/>
        </w:rPr>
        <w:t>Save an electronic copy or p</w:t>
      </w:r>
      <w:r w:rsidR="00262E9B">
        <w:rPr>
          <w:rFonts w:ascii="Franklin Gothic Book" w:hAnsi="Franklin Gothic Book"/>
        </w:rPr>
        <w:t xml:space="preserve">rint </w:t>
      </w:r>
      <w:r>
        <w:rPr>
          <w:rFonts w:ascii="Franklin Gothic Book" w:hAnsi="Franklin Gothic Book"/>
        </w:rPr>
        <w:t xml:space="preserve">a hard copy </w:t>
      </w:r>
      <w:r w:rsidR="00262E9B">
        <w:rPr>
          <w:rFonts w:ascii="Franklin Gothic Book" w:hAnsi="Franklin Gothic Book"/>
        </w:rPr>
        <w:t xml:space="preserve">and bring it with you to </w:t>
      </w:r>
      <w:r>
        <w:rPr>
          <w:rFonts w:ascii="Franklin Gothic Book" w:hAnsi="Franklin Gothic Book"/>
        </w:rPr>
        <w:t xml:space="preserve">Michigan to use it during the </w:t>
      </w:r>
      <w:proofErr w:type="gramStart"/>
      <w:r>
        <w:rPr>
          <w:rFonts w:ascii="Franklin Gothic Book" w:hAnsi="Franklin Gothic Book"/>
        </w:rPr>
        <w:t>Fall</w:t>
      </w:r>
      <w:proofErr w:type="gramEnd"/>
      <w:r>
        <w:rPr>
          <w:rFonts w:ascii="Franklin Gothic Book" w:hAnsi="Franklin Gothic Book"/>
        </w:rPr>
        <w:t xml:space="preserve"> semester</w:t>
      </w:r>
      <w:r w:rsidR="008F786C" w:rsidRPr="00AE61AA">
        <w:rPr>
          <w:rFonts w:ascii="Franklin Gothic Book" w:hAnsi="Franklin Gothic Book"/>
        </w:rPr>
        <w:t>.</w:t>
      </w:r>
      <w:r w:rsidR="00262E9B">
        <w:rPr>
          <w:rFonts w:ascii="Franklin Gothic Book" w:hAnsi="Franklin Gothic Book"/>
        </w:rPr>
        <w:t>*</w:t>
      </w:r>
      <w:r w:rsidR="008657D1">
        <w:rPr>
          <w:rFonts w:ascii="Franklin Gothic Book" w:hAnsi="Franklin Gothic Book"/>
        </w:rPr>
        <w:t xml:space="preserve"> Not required to be on your person during NSO.</w:t>
      </w:r>
    </w:p>
    <w:p w:rsidR="00035290" w:rsidRPr="007F3FF5" w:rsidRDefault="00262E9B" w:rsidP="00262E9B">
      <w:pPr>
        <w:spacing w:after="240"/>
        <w:ind w:left="360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*NOTE: </w:t>
      </w:r>
      <w:r w:rsidR="008B355B" w:rsidRPr="003E67DE">
        <w:rPr>
          <w:rFonts w:ascii="Franklin Gothic Book" w:hAnsi="Franklin Gothic Book"/>
        </w:rPr>
        <w:t xml:space="preserve">The </w:t>
      </w:r>
      <w:r>
        <w:rPr>
          <w:rFonts w:ascii="Franklin Gothic Book" w:hAnsi="Franklin Gothic Book"/>
        </w:rPr>
        <w:t xml:space="preserve">process of gaining a security clearance is initiated by filling out an online application. The application is rather lengthy and detailed and may require information you do not have access to while at UM/EMU. To expedite this process, you will complete the SF86 prior to NSO and complete the online application at UM/EMU using the </w:t>
      </w:r>
      <w:bookmarkStart w:id="0" w:name="_GoBack"/>
      <w:bookmarkEnd w:id="0"/>
      <w:r>
        <w:rPr>
          <w:rFonts w:ascii="Franklin Gothic Book" w:hAnsi="Franklin Gothic Book"/>
        </w:rPr>
        <w:t>copy that you previously filled out.</w:t>
      </w:r>
    </w:p>
    <w:sectPr w:rsidR="00035290" w:rsidRPr="007F3FF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9B4124"/>
    <w:multiLevelType w:val="hybridMultilevel"/>
    <w:tmpl w:val="E7F2F612"/>
    <w:lvl w:ilvl="0" w:tplc="1FD6CF1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BAF6DA3"/>
    <w:multiLevelType w:val="hybridMultilevel"/>
    <w:tmpl w:val="B3AE94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E67DE"/>
    <w:rsid w:val="00035290"/>
    <w:rsid w:val="00060FE2"/>
    <w:rsid w:val="00262E9B"/>
    <w:rsid w:val="003E67DE"/>
    <w:rsid w:val="005112D5"/>
    <w:rsid w:val="007F3FF5"/>
    <w:rsid w:val="008657D1"/>
    <w:rsid w:val="008B355B"/>
    <w:rsid w:val="008F786C"/>
    <w:rsid w:val="00AE61AA"/>
    <w:rsid w:val="00AF43EF"/>
    <w:rsid w:val="00D95176"/>
    <w:rsid w:val="00EB7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6818A7"/>
  <w15:chartTrackingRefBased/>
  <w15:docId w15:val="{7360DFBB-69F4-4752-9DD3-1EDCB8B7C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B355B"/>
    <w:rPr>
      <w:color w:val="0563C1"/>
      <w:u w:val="single"/>
    </w:rPr>
  </w:style>
  <w:style w:type="character" w:styleId="FollowedHyperlink">
    <w:name w:val="FollowedHyperlink"/>
    <w:rsid w:val="008B355B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SERVICEMEMBER’S GROUP LIFE INSURANCE ELECTION AND CERTFICATE (SGLV 8286)</vt:lpstr>
    </vt:vector>
  </TitlesOfParts>
  <Company>NROTC University of Michigan</Company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SERVICEMEMBER’S GROUP LIFE INSURANCE ELECTION AND CERTFICATE (SGLV 8286)</dc:title>
  <dc:subject/>
  <dc:creator>midn</dc:creator>
  <cp:keywords/>
  <dc:description/>
  <cp:lastModifiedBy>Larson, Harris</cp:lastModifiedBy>
  <cp:revision>4</cp:revision>
  <dcterms:created xsi:type="dcterms:W3CDTF">2019-07-11T17:32:00Z</dcterms:created>
  <dcterms:modified xsi:type="dcterms:W3CDTF">2019-07-11T17:36:00Z</dcterms:modified>
</cp:coreProperties>
</file>